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B8D" w:rsidRPr="00D67541" w:rsidRDefault="003A2E21">
      <w:pPr>
        <w:pStyle w:val="Heading1"/>
        <w:rPr>
          <w:u w:val="single"/>
        </w:rPr>
      </w:pPr>
      <w:r w:rsidRPr="00D67541">
        <w:rPr>
          <w:u w:val="single"/>
        </w:rPr>
        <w:t>United Way of the Ohio Valley – Measurable Outcomes Form</w:t>
      </w:r>
    </w:p>
    <w:p w:rsidR="00D62B8D" w:rsidRDefault="003A2E21">
      <w:r>
        <w:t>As part of your grant submission, United Way of the O</w:t>
      </w:r>
      <w:bookmarkStart w:id="0" w:name="_GoBack"/>
      <w:bookmarkEnd w:id="0"/>
      <w:r>
        <w:t>hio Valley requests that applicants complete this Measurable Outcomes Form. This form helps us understand how your program will make measurable progress toward eliminating poverty barriers, increasing financial mobility, and supporting affordable housing and homelessness prevention efforts.</w:t>
      </w:r>
    </w:p>
    <w:p w:rsidR="00D62B8D" w:rsidRDefault="003A2E21">
      <w:pPr>
        <w:pStyle w:val="Heading2"/>
      </w:pPr>
      <w:r>
        <w:t>SECTION 1: Program Information</w:t>
      </w:r>
    </w:p>
    <w:p w:rsidR="00D62B8D" w:rsidRDefault="003A2E21">
      <w:r>
        <w:t>Organization Name:</w:t>
      </w:r>
      <w:r>
        <w:tab/>
      </w:r>
      <w:r>
        <w:tab/>
      </w:r>
      <w:r>
        <w:tab/>
      </w:r>
      <w:r>
        <w:tab/>
      </w:r>
      <w:r>
        <w:tab/>
        <w:t xml:space="preserve">Program Name: </w:t>
      </w:r>
    </w:p>
    <w:p w:rsidR="00D62B8D" w:rsidRDefault="003A2E21" w:rsidP="003A2E21">
      <w:pPr>
        <w:pStyle w:val="ListBullet"/>
        <w:numPr>
          <w:ilvl w:val="0"/>
          <w:numId w:val="0"/>
        </w:numPr>
      </w:pPr>
      <w:r>
        <w:t>__________________________________________________</w:t>
      </w:r>
      <w:r>
        <w:tab/>
      </w:r>
      <w:r>
        <w:tab/>
        <w:t>_________________________________________</w:t>
      </w:r>
    </w:p>
    <w:p w:rsidR="00D62B8D" w:rsidRDefault="003A2E21">
      <w:pPr>
        <w:pStyle w:val="Heading2"/>
      </w:pPr>
      <w:r>
        <w:t>SECTION 2: Program Focus Areas</w:t>
      </w:r>
    </w:p>
    <w:p w:rsidR="00D62B8D" w:rsidRDefault="00D67541">
      <w:r>
        <w:t xml:space="preserve">Enter your UWOV focus area below: </w:t>
      </w:r>
    </w:p>
    <w:p w:rsidR="00D67541" w:rsidRDefault="00D67541">
      <w:r>
        <w:t>_________________________________________________</w:t>
      </w:r>
    </w:p>
    <w:p w:rsidR="00D62B8D" w:rsidRDefault="003A2E21">
      <w:pPr>
        <w:pStyle w:val="Heading2"/>
      </w:pPr>
      <w:r>
        <w:t>SECTION 3: Target Population</w:t>
      </w:r>
    </w:p>
    <w:p w:rsidR="00D62B8D" w:rsidRDefault="003A2E21">
      <w:r>
        <w:t>Describe the population your program serves:</w:t>
      </w:r>
    </w:p>
    <w:p w:rsidR="00D62B8D" w:rsidRDefault="003A2E21">
      <w:r>
        <w:t>________________________________</w:t>
      </w:r>
      <w:r w:rsidR="00D67541">
        <w:t>__________________</w:t>
      </w:r>
    </w:p>
    <w:p w:rsidR="00D62B8D" w:rsidRDefault="003A2E21">
      <w:r>
        <w:t xml:space="preserve">Estimated number of individuals or households to </w:t>
      </w:r>
      <w:proofErr w:type="gramStart"/>
      <w:r>
        <w:t>be served</w:t>
      </w:r>
      <w:proofErr w:type="gramEnd"/>
      <w:r>
        <w:t xml:space="preserve"> during the funding period:</w:t>
      </w:r>
    </w:p>
    <w:p w:rsidR="00D62B8D" w:rsidRDefault="003A2E21">
      <w:r>
        <w:t>__________________________________________________</w:t>
      </w:r>
    </w:p>
    <w:p w:rsidR="00D62B8D" w:rsidRDefault="003A2E21">
      <w:pPr>
        <w:pStyle w:val="Heading2"/>
      </w:pPr>
      <w:r>
        <w:t>SECTION 4: SMART Measurable Outcomes</w:t>
      </w:r>
    </w:p>
    <w:p w:rsidR="00D62B8D" w:rsidRDefault="003A2E21">
      <w:r>
        <w:t xml:space="preserve">Please provide SMART measurable goals and outcomes (Specific, Measurable, Achievable, Relevant, and Time-bound) that demonstrate the impact of your program. </w:t>
      </w:r>
      <w:r w:rsidRPr="00D67541">
        <w:rPr>
          <w:b/>
          <w:i/>
        </w:rPr>
        <w:t>These should clearly show how your services contribute to</w:t>
      </w:r>
      <w:r w:rsidR="00104C0D" w:rsidRPr="00D67541">
        <w:rPr>
          <w:b/>
          <w:i/>
        </w:rPr>
        <w:t xml:space="preserve"> eliminat</w:t>
      </w:r>
      <w:r w:rsidR="00D67541" w:rsidRPr="00D67541">
        <w:rPr>
          <w:b/>
          <w:i/>
        </w:rPr>
        <w:t xml:space="preserve">ing poverty barriers, and </w:t>
      </w:r>
      <w:r w:rsidR="00104C0D" w:rsidRPr="00D67541">
        <w:rPr>
          <w:b/>
          <w:i/>
        </w:rPr>
        <w:t>reducing poverty for individuals and families</w:t>
      </w:r>
      <w:r w:rsidR="00104C0D">
        <w:t xml:space="preserve">. </w:t>
      </w:r>
      <w:r>
        <w:t xml:space="preserve"> </w:t>
      </w:r>
      <w:r w:rsidR="00104C0D">
        <w:t xml:space="preserve"> Be specific is setting SMART Goals and Outcomes that eliminate poverty barriers.  </w:t>
      </w:r>
    </w:p>
    <w:p w:rsidR="00D62B8D" w:rsidRDefault="003A2E21">
      <w:pPr>
        <w:pStyle w:val="ListBullet"/>
      </w:pPr>
      <w:r>
        <w:t>SMART Framework for Measurable Goals:</w:t>
      </w:r>
    </w:p>
    <w:p w:rsidR="00D62B8D" w:rsidRDefault="003A2E21">
      <w:pPr>
        <w:pStyle w:val="ListBullet"/>
      </w:pPr>
      <w:r>
        <w:t>S – Specific: Clearly define what will be achieved.</w:t>
      </w:r>
    </w:p>
    <w:p w:rsidR="00D62B8D" w:rsidRDefault="003A2E21">
      <w:pPr>
        <w:pStyle w:val="ListBullet"/>
      </w:pPr>
      <w:r>
        <w:t>M – Measurable: Identify how progress and success will be measured.</w:t>
      </w:r>
    </w:p>
    <w:p w:rsidR="00D62B8D" w:rsidRDefault="003A2E21">
      <w:pPr>
        <w:pStyle w:val="ListBullet"/>
      </w:pPr>
      <w:r>
        <w:t>A – Achievable: Ensure the goal is realistic and attainable.</w:t>
      </w:r>
    </w:p>
    <w:p w:rsidR="00D62B8D" w:rsidRDefault="003A2E21">
      <w:pPr>
        <w:pStyle w:val="ListBullet"/>
      </w:pPr>
      <w:r>
        <w:t>R – Relevant: Align the goal with program objectives and community needs.</w:t>
      </w:r>
    </w:p>
    <w:p w:rsidR="00D62B8D" w:rsidRDefault="003A2E21">
      <w:pPr>
        <w:pStyle w:val="ListBullet"/>
      </w:pPr>
      <w:r>
        <w:t>T – Time-bound: Specify the time frame for achieving the outcome.</w:t>
      </w:r>
    </w:p>
    <w:p w:rsidR="00D62B8D" w:rsidRPr="00D67541" w:rsidRDefault="003A2E21">
      <w:pPr>
        <w:rPr>
          <w:b/>
          <w:color w:val="365F91" w:themeColor="accent1" w:themeShade="BF"/>
          <w:sz w:val="24"/>
          <w:szCs w:val="24"/>
        </w:rPr>
      </w:pPr>
      <w:r w:rsidRPr="00D67541">
        <w:rPr>
          <w:b/>
          <w:color w:val="365F91" w:themeColor="accent1" w:themeShade="BF"/>
          <w:sz w:val="24"/>
          <w:szCs w:val="24"/>
        </w:rPr>
        <w:t>Examples of SMART outcomes:</w:t>
      </w:r>
    </w:p>
    <w:p w:rsidR="00D62B8D" w:rsidRDefault="003A2E21">
      <w:r>
        <w:t>• 30 households will obtain or retain stable housing by the end of the funding year.</w:t>
      </w:r>
      <w:r>
        <w:br/>
        <w:t>• 80% of participants will increase their financial literacy or savings within six months.</w:t>
      </w:r>
      <w:r>
        <w:br/>
      </w:r>
      <w:r>
        <w:lastRenderedPageBreak/>
        <w:t>• 20 individuals will transition from temporary to permanent housing by program completion.</w:t>
      </w:r>
    </w:p>
    <w:p w:rsidR="00104C0D" w:rsidRPr="00D67541" w:rsidRDefault="00104C0D">
      <w:pPr>
        <w:rPr>
          <w:b/>
          <w:color w:val="4F81BD" w:themeColor="accent1"/>
          <w:sz w:val="24"/>
          <w:szCs w:val="24"/>
        </w:rPr>
      </w:pPr>
      <w:r w:rsidRPr="00D67541">
        <w:rPr>
          <w:b/>
          <w:color w:val="4F81BD" w:themeColor="accent1"/>
          <w:sz w:val="24"/>
          <w:szCs w:val="24"/>
        </w:rPr>
        <w:t xml:space="preserve">Example of a SMART goal and measurable outcome: </w:t>
      </w:r>
    </w:p>
    <w:p w:rsidR="00104C0D" w:rsidRDefault="00104C0D">
      <w:r>
        <w:t xml:space="preserve">“Our program will increase the availability of affordable housing units in Owensboro, KY by constructing 25 housing units for households earning below 60% of the area median income. “  </w:t>
      </w:r>
      <w:r w:rsidRPr="003A2E21">
        <w:rPr>
          <w:b/>
        </w:rPr>
        <w:t>(GOAL)</w:t>
      </w:r>
      <w:r>
        <w:t xml:space="preserve"> </w:t>
      </w:r>
    </w:p>
    <w:p w:rsidR="00104C0D" w:rsidRDefault="00104C0D">
      <w:r>
        <w:t>“</w:t>
      </w:r>
      <w:r w:rsidR="003A2E21">
        <w:t xml:space="preserve">By Q4, </w:t>
      </w:r>
      <w:r>
        <w:t xml:space="preserve">construction </w:t>
      </w:r>
      <w:r w:rsidR="003A2E21">
        <w:t>of 50 housing units will have begun</w:t>
      </w:r>
      <w:r>
        <w:t xml:space="preserve">” </w:t>
      </w:r>
      <w:r w:rsidR="003A2E21" w:rsidRPr="003A2E21">
        <w:rPr>
          <w:b/>
        </w:rPr>
        <w:t>(Outcome)</w:t>
      </w:r>
      <w:r w:rsidR="003A2E21">
        <w:t xml:space="preserve"> </w:t>
      </w:r>
    </w:p>
    <w:p w:rsidR="00104C0D" w:rsidRPr="003A2E21" w:rsidRDefault="00104C0D">
      <w:pPr>
        <w:rPr>
          <w:sz w:val="24"/>
          <w:szCs w:val="24"/>
        </w:rPr>
      </w:pPr>
    </w:p>
    <w:p w:rsidR="00D62B8D" w:rsidRPr="003A2E21" w:rsidRDefault="003A2E21">
      <w:pPr>
        <w:rPr>
          <w:b/>
          <w:color w:val="4F81BD" w:themeColor="accent1"/>
          <w:sz w:val="24"/>
          <w:szCs w:val="24"/>
        </w:rPr>
      </w:pPr>
      <w:r w:rsidRPr="003A2E21">
        <w:rPr>
          <w:b/>
          <w:color w:val="4F81BD" w:themeColor="accent1"/>
          <w:sz w:val="24"/>
          <w:szCs w:val="24"/>
        </w:rPr>
        <w:t>List 2–4 SMART</w:t>
      </w:r>
      <w:r w:rsidR="00104C0D" w:rsidRPr="003A2E21">
        <w:rPr>
          <w:b/>
          <w:color w:val="4F81BD" w:themeColor="accent1"/>
          <w:sz w:val="24"/>
          <w:szCs w:val="24"/>
        </w:rPr>
        <w:t xml:space="preserve"> goals and </w:t>
      </w:r>
      <w:r w:rsidRPr="003A2E21">
        <w:rPr>
          <w:b/>
          <w:color w:val="4F81BD" w:themeColor="accent1"/>
          <w:sz w:val="24"/>
          <w:szCs w:val="24"/>
        </w:rPr>
        <w:t>measurable outcomes your program aims to achieve</w:t>
      </w:r>
      <w:r w:rsidR="00D67541">
        <w:rPr>
          <w:b/>
          <w:color w:val="4F81BD" w:themeColor="accent1"/>
          <w:sz w:val="24"/>
          <w:szCs w:val="24"/>
        </w:rPr>
        <w:t xml:space="preserve"> in reducing poverty</w:t>
      </w:r>
      <w:r w:rsidRPr="003A2E21">
        <w:rPr>
          <w:b/>
          <w:color w:val="4F81BD" w:themeColor="accent1"/>
          <w:sz w:val="24"/>
          <w:szCs w:val="24"/>
        </w:rPr>
        <w:t>:</w:t>
      </w:r>
    </w:p>
    <w:p w:rsidR="00D62B8D" w:rsidRDefault="003A2E21">
      <w:r>
        <w:t>____________________________________________________________________________________</w:t>
      </w:r>
    </w:p>
    <w:p w:rsidR="00D62B8D" w:rsidRDefault="003A2E21">
      <w:r>
        <w:t>How will these outcomes help reduce poverty or eliminate barriers for participants?</w:t>
      </w:r>
    </w:p>
    <w:p w:rsidR="00D62B8D" w:rsidRDefault="003A2E21">
      <w:r>
        <w:t>____________________________________________________________________________________</w:t>
      </w:r>
    </w:p>
    <w:p w:rsidR="00D62B8D" w:rsidRDefault="003A2E21">
      <w:r>
        <w:t>Describe how you will track and measure these outcomes.</w:t>
      </w:r>
    </w:p>
    <w:p w:rsidR="00D62B8D" w:rsidRDefault="003A2E21">
      <w:r>
        <w:t>____________________________________________________________________________________</w:t>
      </w:r>
    </w:p>
    <w:p w:rsidR="00D62B8D" w:rsidRDefault="003A2E21">
      <w:pPr>
        <w:pStyle w:val="Heading2"/>
      </w:pPr>
      <w:r>
        <w:t>SECTION 5: Partnerships and Collaborations</w:t>
      </w:r>
    </w:p>
    <w:p w:rsidR="00D62B8D" w:rsidRDefault="003A2E21">
      <w:r>
        <w:t>List any key partners or agencies involved in helping achieve your outcomes:</w:t>
      </w:r>
    </w:p>
    <w:p w:rsidR="00D62B8D" w:rsidRDefault="003A2E21">
      <w:r>
        <w:t>____________________________________________________________________________________</w:t>
      </w:r>
    </w:p>
    <w:p w:rsidR="00D62B8D" w:rsidRDefault="003A2E21">
      <w:r>
        <w:t>Describe how collaboration strengthens your program’s impact.</w:t>
      </w:r>
    </w:p>
    <w:p w:rsidR="00D62B8D" w:rsidRDefault="003A2E21">
      <w:r>
        <w:t>____________________________________________________________________________________</w:t>
      </w:r>
    </w:p>
    <w:p w:rsidR="00D62B8D" w:rsidRDefault="003A2E21">
      <w:pPr>
        <w:pStyle w:val="Heading2"/>
      </w:pPr>
      <w:r>
        <w:t>SECTION 6: Additional Comments (Optional)</w:t>
      </w:r>
    </w:p>
    <w:p w:rsidR="00D62B8D" w:rsidRDefault="003A2E21">
      <w:r>
        <w:t>Is there anything else you would like United Way to know about your measurable outcomes or data tracking process?</w:t>
      </w:r>
    </w:p>
    <w:p w:rsidR="00D62B8D" w:rsidRDefault="003A2E21">
      <w:r>
        <w:t>____________________________________________________________________________________</w:t>
      </w:r>
    </w:p>
    <w:sectPr w:rsidR="00D62B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01E65BA"/>
    <w:lvl w:ilvl="0">
      <w:start w:val="1"/>
      <w:numFmt w:val="bullet"/>
      <w:pStyle w:val="ListBullet"/>
      <w:lvlText w:val=""/>
      <w:lvlJc w:val="left"/>
      <w:pPr>
        <w:tabs>
          <w:tab w:val="num" w:pos="540"/>
        </w:tabs>
        <w:ind w:left="540" w:hanging="360"/>
      </w:pPr>
      <w:rPr>
        <w:rFonts w:ascii="Symbol" w:hAnsi="Symbol" w:hint="default"/>
      </w:rPr>
    </w:lvl>
  </w:abstractNum>
  <w:abstractNum w:abstractNumId="9" w15:restartNumberingAfterBreak="0">
    <w:nsid w:val="08642497"/>
    <w:multiLevelType w:val="hybridMultilevel"/>
    <w:tmpl w:val="A760A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04C0D"/>
    <w:rsid w:val="0015074B"/>
    <w:rsid w:val="0029639D"/>
    <w:rsid w:val="00326F90"/>
    <w:rsid w:val="003A2E21"/>
    <w:rsid w:val="00AA1D8D"/>
    <w:rsid w:val="00B45C03"/>
    <w:rsid w:val="00B47730"/>
    <w:rsid w:val="00CB0664"/>
    <w:rsid w:val="00D62B8D"/>
    <w:rsid w:val="00D675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83B1A"/>
  <w14:defaultImageDpi w14:val="300"/>
  <w15:docId w15:val="{1719CF1B-7B7D-41B4-85DF-C72F9414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439E9-9097-415F-9D1B-61F6B6C0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Vikki Embry</cp:lastModifiedBy>
  <cp:revision>2</cp:revision>
  <cp:lastPrinted>2025-10-13T21:43:00Z</cp:lastPrinted>
  <dcterms:created xsi:type="dcterms:W3CDTF">2026-03-03T20:39:00Z</dcterms:created>
  <dcterms:modified xsi:type="dcterms:W3CDTF">2026-03-03T20:39:00Z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0d051b3f-7f6f-45c8-9cdf-f9a2671975be</vt:lpwstr>
  </property>
</Properties>
</file>